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6ABC" w14:textId="4581D219" w:rsidR="00293E5F" w:rsidRDefault="00293E5F" w:rsidP="00951395">
      <w:pPr>
        <w:pStyle w:val="Nagwek3"/>
      </w:pPr>
      <w:r w:rsidRPr="00293E5F">
        <w:t>HK.9051.1.31.2026.M</w:t>
      </w:r>
      <w:r w:rsidR="00AF38DE">
        <w:t>B</w:t>
      </w:r>
      <w:r w:rsidRPr="00293E5F">
        <w:t xml:space="preserve"> </w:t>
      </w:r>
    </w:p>
    <w:p w14:paraId="0867B2BB" w14:textId="74E444B0" w:rsidR="00951395" w:rsidRPr="00951395" w:rsidRDefault="00951395" w:rsidP="00951395">
      <w:pPr>
        <w:spacing w:before="0" w:after="0"/>
      </w:pPr>
      <w:r>
        <w:t>Bolesławiec, 17 lipca 2026 r.</w:t>
      </w:r>
    </w:p>
    <w:p w14:paraId="5B1CBE85" w14:textId="77777777" w:rsidR="00293E5F" w:rsidRDefault="00293E5F" w:rsidP="00665E5B">
      <w:pPr>
        <w:pStyle w:val="Nagwek3"/>
        <w:rPr>
          <w:b/>
          <w:bCs/>
        </w:rPr>
      </w:pPr>
    </w:p>
    <w:p w14:paraId="57BF037C" w14:textId="77777777" w:rsidR="00293E5F" w:rsidRDefault="00293E5F" w:rsidP="00665E5B">
      <w:pPr>
        <w:pStyle w:val="Nagwek3"/>
        <w:rPr>
          <w:b/>
          <w:bCs/>
        </w:rPr>
      </w:pPr>
    </w:p>
    <w:p w14:paraId="2593C088" w14:textId="188E9301" w:rsidR="009B689E" w:rsidRPr="009B689E" w:rsidRDefault="009B689E" w:rsidP="00665E5B">
      <w:pPr>
        <w:pStyle w:val="Nagwek3"/>
        <w:rPr>
          <w:b/>
          <w:bCs/>
        </w:rPr>
      </w:pPr>
      <w:r w:rsidRPr="009B689E">
        <w:rPr>
          <w:b/>
          <w:bCs/>
        </w:rPr>
        <w:t>KOMUNIKAT z dnia 1</w:t>
      </w:r>
      <w:r w:rsidR="002911AA">
        <w:rPr>
          <w:b/>
          <w:bCs/>
        </w:rPr>
        <w:t>7</w:t>
      </w:r>
      <w:r w:rsidRPr="009B689E">
        <w:rPr>
          <w:b/>
          <w:bCs/>
        </w:rPr>
        <w:t>.0</w:t>
      </w:r>
      <w:r w:rsidR="002911AA">
        <w:rPr>
          <w:b/>
          <w:bCs/>
        </w:rPr>
        <w:t>7</w:t>
      </w:r>
      <w:r w:rsidRPr="009B689E">
        <w:rPr>
          <w:b/>
          <w:bCs/>
        </w:rPr>
        <w:t xml:space="preserve">.2026 r. </w:t>
      </w:r>
    </w:p>
    <w:p w14:paraId="00C4CBBA" w14:textId="709B3640" w:rsidR="009B689E" w:rsidRPr="009B689E" w:rsidRDefault="009B689E" w:rsidP="009B689E">
      <w:pPr>
        <w:pStyle w:val="Nagwek3"/>
        <w:rPr>
          <w:b/>
          <w:bCs/>
        </w:rPr>
      </w:pPr>
      <w:r w:rsidRPr="009B689E">
        <w:rPr>
          <w:b/>
          <w:bCs/>
        </w:rPr>
        <w:t xml:space="preserve">o stwierdzeniu </w:t>
      </w:r>
      <w:r w:rsidR="002911AA">
        <w:rPr>
          <w:b/>
          <w:bCs/>
        </w:rPr>
        <w:t>przydatności</w:t>
      </w:r>
      <w:r w:rsidRPr="009B689E">
        <w:rPr>
          <w:b/>
          <w:bCs/>
        </w:rPr>
        <w:t xml:space="preserve"> </w:t>
      </w:r>
      <w:r>
        <w:rPr>
          <w:b/>
          <w:bCs/>
        </w:rPr>
        <w:t xml:space="preserve">wody do spożycia przez ludzi z </w:t>
      </w:r>
      <w:r w:rsidRPr="009B689E">
        <w:rPr>
          <w:b/>
          <w:bCs/>
        </w:rPr>
        <w:t xml:space="preserve">wodociągu publicznego Nowogrodziec </w:t>
      </w:r>
    </w:p>
    <w:p w14:paraId="57904D13" w14:textId="77777777" w:rsidR="009B689E" w:rsidRDefault="009B689E" w:rsidP="009B689E">
      <w:pPr>
        <w:pStyle w:val="Nagwek3"/>
        <w:rPr>
          <w:b/>
          <w:bCs/>
        </w:rPr>
      </w:pPr>
    </w:p>
    <w:p w14:paraId="77BDDD65" w14:textId="06BBAB79" w:rsidR="005341E0" w:rsidRDefault="00293E5F" w:rsidP="005341E0">
      <w:pPr>
        <w:spacing w:after="390" w:line="248" w:lineRule="auto"/>
        <w:ind w:left="-5" w:hanging="10"/>
      </w:pPr>
      <w:r w:rsidRPr="00293E5F">
        <w:t xml:space="preserve">Państwowy Powiatowy Inspektor Sanitarny w Bolesławcu informuje, że </w:t>
      </w:r>
      <w:r w:rsidR="00E56DB6">
        <w:t xml:space="preserve">przeprowadzone </w:t>
      </w:r>
      <w:r w:rsidRPr="00293E5F">
        <w:t xml:space="preserve">badania jakości wody </w:t>
      </w:r>
      <w:r w:rsidR="003B4318">
        <w:t xml:space="preserve">pobranej </w:t>
      </w:r>
      <w:r w:rsidRPr="00293E5F">
        <w:t>z wodociągu publicznego Nowogrodziec</w:t>
      </w:r>
      <w:r w:rsidR="006D5309">
        <w:t xml:space="preserve"> potwierdziły, że woda spełnia wymagania </w:t>
      </w:r>
      <w:r w:rsidR="005341E0">
        <w:t xml:space="preserve">rozporządzenia Ministra Zdrowia z dnia 22 maja 2026 r. </w:t>
      </w:r>
      <w:r w:rsidR="00987443">
        <w:br/>
      </w:r>
      <w:r w:rsidR="005341E0">
        <w:t>w sprawie jakości wody przeznaczonej do spożycia przez ludzi (Dz.U. z 2026 r., poz. 748).</w:t>
      </w:r>
    </w:p>
    <w:p w14:paraId="3DAE7BD5" w14:textId="49E36034" w:rsidR="00293E5F" w:rsidRDefault="00293E5F" w:rsidP="005341E0">
      <w:pPr>
        <w:pStyle w:val="Nagwek3"/>
      </w:pPr>
    </w:p>
    <w:p w14:paraId="03FCC5CA" w14:textId="28CF671E" w:rsidR="00D23ABE" w:rsidRPr="00D23ABE" w:rsidRDefault="00ED467D" w:rsidP="00D23ABE">
      <w:r>
        <w:rPr>
          <w:noProof/>
        </w:rPr>
        <w:drawing>
          <wp:inline distT="0" distB="0" distL="0" distR="0" wp14:anchorId="3126DCA1" wp14:editId="1A2216BF">
            <wp:extent cx="5039360" cy="1343660"/>
            <wp:effectExtent l="0" t="0" r="8890" b="8890"/>
            <wp:docPr id="98" name="Picture 98" descr="Obraz zawierający design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Obraz zawierający design&#10;&#10;Zawartość wygenerowana przez AI może być niepoprawna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3936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B0644" w14:textId="77777777" w:rsidR="00293E5F" w:rsidRPr="00293E5F" w:rsidRDefault="00293E5F" w:rsidP="00293E5F"/>
    <w:p w14:paraId="255F9683" w14:textId="7B457685" w:rsidR="00293E5F" w:rsidRPr="00EF0713" w:rsidRDefault="00EF0713" w:rsidP="00EF0713">
      <w:pPr>
        <w:pStyle w:val="Nagwek3"/>
        <w:jc w:val="center"/>
        <w:rPr>
          <w:b/>
          <w:bCs/>
        </w:rPr>
      </w:pPr>
      <w:r w:rsidRPr="00EF0713">
        <w:rPr>
          <w:b/>
          <w:bCs/>
        </w:rPr>
        <w:t>Woda nadaje się do spożycia i na potrzeby gospodarcze.</w:t>
      </w:r>
    </w:p>
    <w:p w14:paraId="5F1DF648" w14:textId="77777777" w:rsidR="00293E5F" w:rsidRPr="00293E5F" w:rsidRDefault="00293E5F" w:rsidP="00293E5F">
      <w:pPr>
        <w:pStyle w:val="Nagwek3"/>
        <w:rPr>
          <w:b/>
          <w:bCs/>
        </w:rPr>
      </w:pPr>
    </w:p>
    <w:p w14:paraId="032D3A0B" w14:textId="77777777" w:rsidR="009B689E" w:rsidRDefault="009B689E" w:rsidP="009B689E">
      <w:pPr>
        <w:pStyle w:val="Nagwek3"/>
        <w:rPr>
          <w:b/>
          <w:bCs/>
        </w:rPr>
      </w:pPr>
    </w:p>
    <w:p w14:paraId="36C36AF2" w14:textId="77777777" w:rsidR="009B689E" w:rsidRDefault="009B689E" w:rsidP="009B689E">
      <w:pPr>
        <w:pStyle w:val="Nagwek3"/>
        <w:rPr>
          <w:b/>
          <w:bCs/>
        </w:rPr>
      </w:pPr>
    </w:p>
    <w:p w14:paraId="1FC34F03" w14:textId="77777777" w:rsidR="009B689E" w:rsidRDefault="009B689E" w:rsidP="009B689E">
      <w:pPr>
        <w:pStyle w:val="Nagwek3"/>
        <w:rPr>
          <w:b/>
          <w:bCs/>
        </w:rPr>
      </w:pPr>
    </w:p>
    <w:p w14:paraId="79D9C311" w14:textId="77777777" w:rsidR="009B689E" w:rsidRDefault="009B689E" w:rsidP="009B689E">
      <w:pPr>
        <w:pStyle w:val="Nagwek3"/>
        <w:rPr>
          <w:b/>
          <w:bCs/>
        </w:rPr>
      </w:pPr>
    </w:p>
    <w:p w14:paraId="1F14A9D1" w14:textId="77777777" w:rsidR="005C7A00" w:rsidRPr="00721A1F" w:rsidRDefault="005C7A00" w:rsidP="005C7A00">
      <w:pPr>
        <w:spacing w:before="0" w:after="0"/>
        <w:rPr>
          <w:rFonts w:eastAsia="Arial Unicode MS"/>
          <w:color w:val="000000"/>
        </w:rPr>
      </w:pPr>
      <w:r w:rsidRPr="00721A1F">
        <w:rPr>
          <w:rFonts w:eastAsia="Arial Unicode MS"/>
          <w:color w:val="000000"/>
        </w:rPr>
        <w:t xml:space="preserve">z up. Państwowego Powiatowego Inspektora Sanitarnego w Bolesławcu                     </w:t>
      </w:r>
    </w:p>
    <w:p w14:paraId="76C38273" w14:textId="77777777" w:rsidR="005C7A00" w:rsidRPr="00721A1F" w:rsidRDefault="005C7A00" w:rsidP="005C7A00">
      <w:pPr>
        <w:spacing w:before="0" w:after="0"/>
        <w:rPr>
          <w:rFonts w:eastAsia="Arial Unicode MS"/>
          <w:color w:val="000000"/>
        </w:rPr>
      </w:pPr>
      <w:r w:rsidRPr="00721A1F">
        <w:rPr>
          <w:rFonts w:eastAsia="Arial Unicode MS"/>
          <w:color w:val="000000"/>
        </w:rPr>
        <w:t>Alicja Skiersinis</w:t>
      </w:r>
    </w:p>
    <w:p w14:paraId="45707994" w14:textId="77777777" w:rsidR="005C7A00" w:rsidRPr="00721A1F" w:rsidRDefault="005C7A00" w:rsidP="005C7A00">
      <w:pPr>
        <w:spacing w:before="0" w:after="0"/>
        <w:rPr>
          <w:rFonts w:eastAsia="Arial Unicode MS"/>
          <w:color w:val="000000"/>
        </w:rPr>
      </w:pPr>
      <w:r w:rsidRPr="00721A1F">
        <w:rPr>
          <w:rFonts w:eastAsia="Arial Unicode MS"/>
          <w:color w:val="000000"/>
        </w:rPr>
        <w:t>Kierownik Oddziału Epidemiologii</w:t>
      </w:r>
    </w:p>
    <w:p w14:paraId="4726EBDB" w14:textId="77777777" w:rsidR="00293E5F" w:rsidRPr="00293E5F" w:rsidRDefault="00293E5F" w:rsidP="00293E5F">
      <w:pPr>
        <w:spacing w:before="0" w:after="0"/>
      </w:pPr>
    </w:p>
    <w:p w14:paraId="3B330634" w14:textId="77777777" w:rsidR="00293E5F" w:rsidRPr="00293E5F" w:rsidRDefault="00293E5F" w:rsidP="00293E5F">
      <w:pPr>
        <w:spacing w:before="0" w:after="0"/>
      </w:pPr>
      <w:r w:rsidRPr="00293E5F">
        <w:t>/dokument podpisany elektronicznie/</w:t>
      </w:r>
    </w:p>
    <w:p w14:paraId="2F15795F" w14:textId="32C801FD" w:rsidR="00CA5129" w:rsidRPr="00837319" w:rsidRDefault="00CA5129" w:rsidP="00293E5F">
      <w:pPr>
        <w:spacing w:before="0" w:after="0"/>
      </w:pPr>
    </w:p>
    <w:sectPr w:rsidR="00CA5129" w:rsidRPr="00837319" w:rsidSect="00D50D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4051" w14:textId="77777777" w:rsidR="006B0FB1" w:rsidRDefault="006B0FB1" w:rsidP="007D0359">
      <w:r>
        <w:separator/>
      </w:r>
    </w:p>
  </w:endnote>
  <w:endnote w:type="continuationSeparator" w:id="0">
    <w:p w14:paraId="6823DEA4" w14:textId="77777777" w:rsidR="006B0FB1" w:rsidRDefault="006B0FB1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308C" w14:textId="77777777" w:rsidR="00CD6EED" w:rsidRDefault="00CD6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5BE7C18" w:rsidR="00D50D18" w:rsidRDefault="00F23566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 xml:space="preserve">Powiatowa 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Bolesławcu</w:t>
                          </w:r>
                        </w:p>
                        <w:bookmarkEnd w:id="0"/>
                        <w:bookmarkEnd w:id="1"/>
                        <w:p w14:paraId="3488F98C" w14:textId="17981478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Górników 8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59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7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Bolesławiec</w:t>
                          </w:r>
                        </w:p>
                        <w:p w14:paraId="2CD18943" w14:textId="6DA1941D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75 732 32 46 do 47</w:t>
                          </w:r>
                        </w:p>
                        <w:p w14:paraId="29BFB0F8" w14:textId="2FB6278C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: psse.boleslawiec@sanepid.gov.pl</w:t>
                          </w:r>
                        </w:p>
                        <w:p w14:paraId="653F7255" w14:textId="27683FAF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F23566">
                            <w:rPr>
                              <w:sz w:val="16"/>
                              <w:szCs w:val="16"/>
                            </w:rPr>
                            <w:t>AE:PL-56490-23219-IRSSF-28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5BE7C18" w:rsidR="00D50D18" w:rsidRDefault="00F23566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 xml:space="preserve">Powiatowa </w:t>
                    </w:r>
                    <w:r w:rsidR="00AD4511">
                      <w:rPr>
                        <w:sz w:val="16"/>
                        <w:szCs w:val="16"/>
                      </w:rPr>
                      <w:t xml:space="preserve">Stacja Sanitarno-Epidemiologiczna w </w:t>
                    </w:r>
                    <w:r>
                      <w:rPr>
                        <w:sz w:val="16"/>
                        <w:szCs w:val="16"/>
                      </w:rPr>
                      <w:t>Bolesławcu</w:t>
                    </w:r>
                  </w:p>
                  <w:bookmarkEnd w:id="2"/>
                  <w:bookmarkEnd w:id="3"/>
                  <w:p w14:paraId="3488F98C" w14:textId="17981478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F23566">
                      <w:rPr>
                        <w:sz w:val="16"/>
                        <w:szCs w:val="16"/>
                      </w:rPr>
                      <w:t>Górników 8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F23566">
                      <w:rPr>
                        <w:sz w:val="16"/>
                        <w:szCs w:val="16"/>
                      </w:rPr>
                      <w:t>59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 w:rsidR="00F23566">
                      <w:rPr>
                        <w:sz w:val="16"/>
                        <w:szCs w:val="16"/>
                      </w:rPr>
                      <w:t>7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 w:rsidR="00F23566">
                      <w:rPr>
                        <w:sz w:val="16"/>
                        <w:szCs w:val="16"/>
                      </w:rPr>
                      <w:t>Bolesławiec</w:t>
                    </w:r>
                  </w:p>
                  <w:p w14:paraId="2CD18943" w14:textId="6DA1941D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F23566">
                      <w:rPr>
                        <w:sz w:val="16"/>
                        <w:szCs w:val="16"/>
                      </w:rPr>
                      <w:t>75 732 32 46 do 47</w:t>
                    </w:r>
                  </w:p>
                  <w:p w14:paraId="29BFB0F8" w14:textId="2FB6278C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F23566">
                      <w:rPr>
                        <w:sz w:val="16"/>
                        <w:szCs w:val="16"/>
                      </w:rPr>
                      <w:t>: psse.boleslawiec@sanepid.gov.pl</w:t>
                    </w:r>
                  </w:p>
                  <w:p w14:paraId="653F7255" w14:textId="27683FAF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F23566">
                      <w:rPr>
                        <w:sz w:val="16"/>
                        <w:szCs w:val="16"/>
                      </w:rPr>
                      <w:t>AE:PL-56490-23219-IRSSF-28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78F3" w14:textId="77777777" w:rsidR="006B0FB1" w:rsidRDefault="006B0FB1" w:rsidP="007D0359">
      <w:r>
        <w:separator/>
      </w:r>
    </w:p>
  </w:footnote>
  <w:footnote w:type="continuationSeparator" w:id="0">
    <w:p w14:paraId="30784D2F" w14:textId="77777777" w:rsidR="006B0FB1" w:rsidRDefault="006B0FB1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199B" w14:textId="77777777" w:rsidR="00CD6EED" w:rsidRDefault="00CD6E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686A6" w14:textId="77777777" w:rsidR="00CD6EED" w:rsidRDefault="00CD6E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E84EEE1">
          <wp:simplePos x="0" y="0"/>
          <wp:positionH relativeFrom="page">
            <wp:posOffset>12700</wp:posOffset>
          </wp:positionH>
          <wp:positionV relativeFrom="paragraph">
            <wp:posOffset>-437515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D7545"/>
    <w:multiLevelType w:val="hybridMultilevel"/>
    <w:tmpl w:val="82D254C6"/>
    <w:lvl w:ilvl="0" w:tplc="1D86F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69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E3161B2"/>
    <w:multiLevelType w:val="hybridMultilevel"/>
    <w:tmpl w:val="A9801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57769">
    <w:abstractNumId w:val="1"/>
  </w:num>
  <w:num w:numId="2" w16cid:durableId="1405956461">
    <w:abstractNumId w:val="2"/>
  </w:num>
  <w:num w:numId="3" w16cid:durableId="111112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619"/>
    <w:rsid w:val="00045FAB"/>
    <w:rsid w:val="00061426"/>
    <w:rsid w:val="00077CC1"/>
    <w:rsid w:val="00083CDC"/>
    <w:rsid w:val="0008403A"/>
    <w:rsid w:val="00097CCD"/>
    <w:rsid w:val="000B7498"/>
    <w:rsid w:val="000D7F92"/>
    <w:rsid w:val="000E440F"/>
    <w:rsid w:val="000F17D9"/>
    <w:rsid w:val="00116B1A"/>
    <w:rsid w:val="00121026"/>
    <w:rsid w:val="0012147B"/>
    <w:rsid w:val="0013336A"/>
    <w:rsid w:val="00134538"/>
    <w:rsid w:val="001370B1"/>
    <w:rsid w:val="00164891"/>
    <w:rsid w:val="001853CC"/>
    <w:rsid w:val="001A5CB5"/>
    <w:rsid w:val="001B0BCD"/>
    <w:rsid w:val="001B4BFE"/>
    <w:rsid w:val="001C6A09"/>
    <w:rsid w:val="001C73FA"/>
    <w:rsid w:val="001D4C8E"/>
    <w:rsid w:val="00227CAC"/>
    <w:rsid w:val="00227FB5"/>
    <w:rsid w:val="00255795"/>
    <w:rsid w:val="00282C3F"/>
    <w:rsid w:val="002911AA"/>
    <w:rsid w:val="00293E5F"/>
    <w:rsid w:val="002B2C29"/>
    <w:rsid w:val="002D208B"/>
    <w:rsid w:val="002E2C2D"/>
    <w:rsid w:val="002E3F6D"/>
    <w:rsid w:val="002E7559"/>
    <w:rsid w:val="002F6314"/>
    <w:rsid w:val="00336035"/>
    <w:rsid w:val="00337AB8"/>
    <w:rsid w:val="00351AF4"/>
    <w:rsid w:val="00386ACB"/>
    <w:rsid w:val="003A2863"/>
    <w:rsid w:val="003A3EB6"/>
    <w:rsid w:val="003B2CE7"/>
    <w:rsid w:val="003B4318"/>
    <w:rsid w:val="003D4DE0"/>
    <w:rsid w:val="003E091F"/>
    <w:rsid w:val="003E5F57"/>
    <w:rsid w:val="0042134F"/>
    <w:rsid w:val="004371D7"/>
    <w:rsid w:val="004424D5"/>
    <w:rsid w:val="00454285"/>
    <w:rsid w:val="004723E6"/>
    <w:rsid w:val="004B0FCC"/>
    <w:rsid w:val="00503715"/>
    <w:rsid w:val="005259D6"/>
    <w:rsid w:val="00533517"/>
    <w:rsid w:val="005341E0"/>
    <w:rsid w:val="0055015D"/>
    <w:rsid w:val="00560EB5"/>
    <w:rsid w:val="005871CB"/>
    <w:rsid w:val="0059635D"/>
    <w:rsid w:val="005B5260"/>
    <w:rsid w:val="005C7A00"/>
    <w:rsid w:val="005F060B"/>
    <w:rsid w:val="005F1F0D"/>
    <w:rsid w:val="005F7AE5"/>
    <w:rsid w:val="0063435C"/>
    <w:rsid w:val="006569A3"/>
    <w:rsid w:val="00665E5B"/>
    <w:rsid w:val="00680BD2"/>
    <w:rsid w:val="00693E8E"/>
    <w:rsid w:val="006B0FB1"/>
    <w:rsid w:val="006D5309"/>
    <w:rsid w:val="006E6FE8"/>
    <w:rsid w:val="006F6A5F"/>
    <w:rsid w:val="00741E87"/>
    <w:rsid w:val="00750C3A"/>
    <w:rsid w:val="007522E6"/>
    <w:rsid w:val="0079608E"/>
    <w:rsid w:val="007C1C4D"/>
    <w:rsid w:val="007D0359"/>
    <w:rsid w:val="007E1DBF"/>
    <w:rsid w:val="007E398B"/>
    <w:rsid w:val="007E7405"/>
    <w:rsid w:val="00803CB1"/>
    <w:rsid w:val="00821ADF"/>
    <w:rsid w:val="00821C7D"/>
    <w:rsid w:val="00823859"/>
    <w:rsid w:val="00837319"/>
    <w:rsid w:val="008424C5"/>
    <w:rsid w:val="00846EBF"/>
    <w:rsid w:val="0085627B"/>
    <w:rsid w:val="00860D1F"/>
    <w:rsid w:val="00882556"/>
    <w:rsid w:val="00896E1D"/>
    <w:rsid w:val="008B4D3F"/>
    <w:rsid w:val="008C1A9D"/>
    <w:rsid w:val="008C5DEF"/>
    <w:rsid w:val="008E0C0B"/>
    <w:rsid w:val="00904225"/>
    <w:rsid w:val="009312A8"/>
    <w:rsid w:val="00933959"/>
    <w:rsid w:val="0094017D"/>
    <w:rsid w:val="009408A5"/>
    <w:rsid w:val="009440A7"/>
    <w:rsid w:val="0094529D"/>
    <w:rsid w:val="0094666D"/>
    <w:rsid w:val="00946DCB"/>
    <w:rsid w:val="00951395"/>
    <w:rsid w:val="00951CB1"/>
    <w:rsid w:val="009622BE"/>
    <w:rsid w:val="00970092"/>
    <w:rsid w:val="00987443"/>
    <w:rsid w:val="009A0DC4"/>
    <w:rsid w:val="009B658C"/>
    <w:rsid w:val="009B689E"/>
    <w:rsid w:val="009D5994"/>
    <w:rsid w:val="009F5C96"/>
    <w:rsid w:val="009F7E15"/>
    <w:rsid w:val="00A070B7"/>
    <w:rsid w:val="00A11ED7"/>
    <w:rsid w:val="00A24F5F"/>
    <w:rsid w:val="00A27930"/>
    <w:rsid w:val="00A32F3F"/>
    <w:rsid w:val="00A350B0"/>
    <w:rsid w:val="00A46E8F"/>
    <w:rsid w:val="00A47B3B"/>
    <w:rsid w:val="00A805BF"/>
    <w:rsid w:val="00A86F75"/>
    <w:rsid w:val="00AC3C55"/>
    <w:rsid w:val="00AC624F"/>
    <w:rsid w:val="00AD4511"/>
    <w:rsid w:val="00AE020D"/>
    <w:rsid w:val="00AE7480"/>
    <w:rsid w:val="00AF38DE"/>
    <w:rsid w:val="00AF5B35"/>
    <w:rsid w:val="00B21227"/>
    <w:rsid w:val="00B37909"/>
    <w:rsid w:val="00B63A8C"/>
    <w:rsid w:val="00B67090"/>
    <w:rsid w:val="00B72E4B"/>
    <w:rsid w:val="00B73399"/>
    <w:rsid w:val="00B743BD"/>
    <w:rsid w:val="00B81ADC"/>
    <w:rsid w:val="00B9397D"/>
    <w:rsid w:val="00BA3BEA"/>
    <w:rsid w:val="00BC6C07"/>
    <w:rsid w:val="00BD303D"/>
    <w:rsid w:val="00BF6559"/>
    <w:rsid w:val="00C1375E"/>
    <w:rsid w:val="00C21CAF"/>
    <w:rsid w:val="00C676B7"/>
    <w:rsid w:val="00C67F0A"/>
    <w:rsid w:val="00C8628F"/>
    <w:rsid w:val="00C90EBE"/>
    <w:rsid w:val="00C9288E"/>
    <w:rsid w:val="00CA5129"/>
    <w:rsid w:val="00CC199F"/>
    <w:rsid w:val="00CD6EED"/>
    <w:rsid w:val="00CE56EE"/>
    <w:rsid w:val="00D02C2D"/>
    <w:rsid w:val="00D16154"/>
    <w:rsid w:val="00D1670C"/>
    <w:rsid w:val="00D23ABE"/>
    <w:rsid w:val="00D24D95"/>
    <w:rsid w:val="00D24DB8"/>
    <w:rsid w:val="00D430ED"/>
    <w:rsid w:val="00D50D18"/>
    <w:rsid w:val="00D63DF6"/>
    <w:rsid w:val="00DB0628"/>
    <w:rsid w:val="00DC4DB3"/>
    <w:rsid w:val="00DC73A8"/>
    <w:rsid w:val="00DD009E"/>
    <w:rsid w:val="00E11867"/>
    <w:rsid w:val="00E252AC"/>
    <w:rsid w:val="00E32AD0"/>
    <w:rsid w:val="00E33743"/>
    <w:rsid w:val="00E54B3F"/>
    <w:rsid w:val="00E56DB6"/>
    <w:rsid w:val="00E608A1"/>
    <w:rsid w:val="00E66AD4"/>
    <w:rsid w:val="00E819F2"/>
    <w:rsid w:val="00E918C1"/>
    <w:rsid w:val="00E95E70"/>
    <w:rsid w:val="00EC2382"/>
    <w:rsid w:val="00ED467D"/>
    <w:rsid w:val="00EF0713"/>
    <w:rsid w:val="00EF0DC5"/>
    <w:rsid w:val="00F033BF"/>
    <w:rsid w:val="00F202CD"/>
    <w:rsid w:val="00F23566"/>
    <w:rsid w:val="00F41DC7"/>
    <w:rsid w:val="00F53F58"/>
    <w:rsid w:val="00F66716"/>
    <w:rsid w:val="00F701D7"/>
    <w:rsid w:val="00F8321E"/>
    <w:rsid w:val="00FA777F"/>
    <w:rsid w:val="00FB29EC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F75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Akapitzlist">
    <w:name w:val="List Paragraph"/>
    <w:basedOn w:val="Normalny"/>
    <w:uiPriority w:val="34"/>
    <w:qFormat/>
    <w:rsid w:val="00D43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Piotr Hodowany</cp:lastModifiedBy>
  <cp:revision>2</cp:revision>
  <cp:lastPrinted>2026-06-19T14:04:00Z</cp:lastPrinted>
  <dcterms:created xsi:type="dcterms:W3CDTF">2026-07-17T12:38:00Z</dcterms:created>
  <dcterms:modified xsi:type="dcterms:W3CDTF">2026-07-17T12:38:00Z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